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23" w:rsidRDefault="00F04FF4" w:rsidP="00F04FF4">
      <w:pPr>
        <w:pStyle w:val="1"/>
        <w:jc w:val="center"/>
      </w:pPr>
      <w:bookmarkStart w:id="0" w:name="_GoBack"/>
      <w:bookmarkEnd w:id="0"/>
      <w:r>
        <w:rPr>
          <w:rFonts w:hint="eastAsia"/>
        </w:rPr>
        <w:t>日本精神保健看護学会　研究成果報告書</w:t>
      </w:r>
    </w:p>
    <w:p w:rsidR="006C356D" w:rsidRPr="006C356D" w:rsidRDefault="006C356D" w:rsidP="006C356D">
      <w:pPr>
        <w:jc w:val="right"/>
      </w:pPr>
      <w:r>
        <w:rPr>
          <w:rFonts w:hint="eastAsia"/>
        </w:rPr>
        <w:t>年　　　　月　　　　　日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229"/>
      </w:tblGrid>
      <w:tr w:rsidR="00546E2E" w:rsidTr="001651F8">
        <w:trPr>
          <w:trHeight w:val="510"/>
        </w:trPr>
        <w:tc>
          <w:tcPr>
            <w:tcW w:w="1924" w:type="dxa"/>
          </w:tcPr>
          <w:p w:rsidR="00546E2E" w:rsidRPr="001651F8" w:rsidRDefault="00546E2E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研究代表者氏名</w:t>
            </w:r>
          </w:p>
          <w:p w:rsidR="00546E2E" w:rsidRPr="001651F8" w:rsidRDefault="00546E2E" w:rsidP="00546E2E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vAlign w:val="center"/>
          </w:tcPr>
          <w:p w:rsidR="00546E2E" w:rsidRDefault="00546E2E" w:rsidP="00546E2E"/>
        </w:tc>
      </w:tr>
      <w:tr w:rsidR="006C356D" w:rsidTr="001651F8">
        <w:trPr>
          <w:trHeight w:val="340"/>
        </w:trPr>
        <w:tc>
          <w:tcPr>
            <w:tcW w:w="1924" w:type="dxa"/>
            <w:vMerge w:val="restart"/>
            <w:tcBorders>
              <w:right w:val="single" w:sz="4" w:space="0" w:color="auto"/>
            </w:tcBorders>
          </w:tcPr>
          <w:p w:rsidR="00546E2E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共同研究者氏名</w:t>
            </w:r>
          </w:p>
          <w:p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tcBorders>
              <w:left w:val="single" w:sz="4" w:space="0" w:color="auto"/>
              <w:bottom w:val="dashed" w:sz="4" w:space="0" w:color="auto"/>
            </w:tcBorders>
          </w:tcPr>
          <w:p w:rsidR="006C356D" w:rsidRDefault="006C356D" w:rsidP="006C356D"/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1651F8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1651F8" w:rsidRPr="001651F8" w:rsidRDefault="001651F8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</w:tcBorders>
          </w:tcPr>
          <w:p w:rsidR="001651F8" w:rsidRPr="006C356D" w:rsidRDefault="001651F8" w:rsidP="006C356D">
            <w:pPr>
              <w:ind w:left="81"/>
            </w:pPr>
          </w:p>
        </w:tc>
      </w:tr>
      <w:tr w:rsidR="00546E2E" w:rsidTr="00546E2E">
        <w:trPr>
          <w:trHeight w:val="697"/>
        </w:trPr>
        <w:tc>
          <w:tcPr>
            <w:tcW w:w="1924" w:type="dxa"/>
          </w:tcPr>
          <w:p w:rsidR="00546E2E" w:rsidRPr="001651F8" w:rsidRDefault="00546E2E" w:rsidP="00546E2E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研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究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題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目</w:t>
            </w:r>
          </w:p>
        </w:tc>
        <w:tc>
          <w:tcPr>
            <w:tcW w:w="7229" w:type="dxa"/>
          </w:tcPr>
          <w:p w:rsidR="00546E2E" w:rsidRDefault="00546E2E" w:rsidP="00546E2E"/>
        </w:tc>
      </w:tr>
      <w:tr w:rsidR="00546E2E" w:rsidTr="001651F8">
        <w:trPr>
          <w:trHeight w:val="336"/>
        </w:trPr>
        <w:tc>
          <w:tcPr>
            <w:tcW w:w="1924" w:type="dxa"/>
            <w:vAlign w:val="center"/>
          </w:tcPr>
          <w:p w:rsidR="00546E2E" w:rsidRPr="001651F8" w:rsidRDefault="00546E2E" w:rsidP="001651F8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助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成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期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間</w:t>
            </w:r>
          </w:p>
        </w:tc>
        <w:tc>
          <w:tcPr>
            <w:tcW w:w="7229" w:type="dxa"/>
            <w:vAlign w:val="center"/>
          </w:tcPr>
          <w:p w:rsidR="00546E2E" w:rsidRDefault="00546E2E" w:rsidP="001651F8">
            <w:r>
              <w:rPr>
                <w:rFonts w:hint="eastAsia"/>
              </w:rPr>
              <w:t xml:space="preserve">　　　　　　　年　　　月　　　日～　　　　　　　年　　　月　　　日</w:t>
            </w:r>
          </w:p>
        </w:tc>
      </w:tr>
      <w:tr w:rsidR="006C356D" w:rsidTr="001651F8">
        <w:trPr>
          <w:trHeight w:val="1469"/>
        </w:trPr>
        <w:tc>
          <w:tcPr>
            <w:tcW w:w="9153" w:type="dxa"/>
            <w:gridSpan w:val="2"/>
            <w:tcBorders>
              <w:bottom w:val="dashed" w:sz="4" w:space="0" w:color="auto"/>
            </w:tcBorders>
          </w:tcPr>
          <w:p w:rsidR="001651F8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研究の概要</w:t>
            </w:r>
          </w:p>
          <w:p w:rsidR="006C356D" w:rsidRPr="001651F8" w:rsidRDefault="001651F8" w:rsidP="006C356D">
            <w:pPr>
              <w:ind w:left="81"/>
              <w:rPr>
                <w:b/>
                <w:u w:val="single"/>
              </w:rPr>
            </w:pPr>
            <w:r w:rsidRPr="001651F8">
              <w:rPr>
                <w:rFonts w:hint="eastAsia"/>
                <w:u w:val="single"/>
              </w:rPr>
              <w:t>研究背景</w:t>
            </w:r>
          </w:p>
        </w:tc>
      </w:tr>
      <w:tr w:rsidR="006C356D" w:rsidTr="001651F8">
        <w:trPr>
          <w:trHeight w:val="722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研究目的</w:t>
            </w:r>
          </w:p>
        </w:tc>
      </w:tr>
      <w:tr w:rsidR="006C356D" w:rsidTr="001651F8">
        <w:trPr>
          <w:trHeight w:val="1254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研究方法</w:t>
            </w:r>
          </w:p>
        </w:tc>
      </w:tr>
      <w:tr w:rsidR="006C356D" w:rsidTr="001651F8">
        <w:trPr>
          <w:trHeight w:val="880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倫理的配慮</w:t>
            </w:r>
          </w:p>
        </w:tc>
      </w:tr>
      <w:tr w:rsidR="006C356D" w:rsidTr="001651F8">
        <w:trPr>
          <w:trHeight w:val="195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結果</w:t>
            </w:r>
          </w:p>
        </w:tc>
      </w:tr>
      <w:tr w:rsidR="006C356D" w:rsidTr="001651F8">
        <w:trPr>
          <w:trHeight w:val="164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考察</w:t>
            </w:r>
          </w:p>
        </w:tc>
      </w:tr>
      <w:tr w:rsidR="001651F8" w:rsidTr="001651F8">
        <w:trPr>
          <w:trHeight w:val="986"/>
        </w:trPr>
        <w:tc>
          <w:tcPr>
            <w:tcW w:w="9153" w:type="dxa"/>
            <w:gridSpan w:val="2"/>
            <w:tcBorders>
              <w:top w:val="dashed" w:sz="4" w:space="0" w:color="auto"/>
            </w:tcBorders>
          </w:tcPr>
          <w:p w:rsidR="001651F8" w:rsidRPr="001651F8" w:rsidRDefault="001651F8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結論</w:t>
            </w:r>
          </w:p>
        </w:tc>
      </w:tr>
      <w:tr w:rsidR="006C356D" w:rsidTr="001651F8">
        <w:trPr>
          <w:trHeight w:val="798"/>
        </w:trPr>
        <w:tc>
          <w:tcPr>
            <w:tcW w:w="9153" w:type="dxa"/>
            <w:gridSpan w:val="2"/>
          </w:tcPr>
          <w:p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成果公表の方法・時期</w:t>
            </w:r>
          </w:p>
        </w:tc>
      </w:tr>
    </w:tbl>
    <w:p w:rsidR="006C356D" w:rsidRPr="00F04FF4" w:rsidRDefault="006C356D" w:rsidP="001651F8">
      <w:pPr>
        <w:jc w:val="left"/>
      </w:pPr>
    </w:p>
    <w:sectPr w:rsidR="006C356D" w:rsidRPr="00F04FF4" w:rsidSect="001651F8">
      <w:pgSz w:w="11906" w:h="16838" w:code="9"/>
      <w:pgMar w:top="1418" w:right="1418" w:bottom="1134" w:left="1418" w:header="851" w:footer="992" w:gutter="0"/>
      <w:cols w:space="425"/>
      <w:docGrid w:type="linesAndChars" w:linePitch="317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/>
  <w:bordersDoNotSurroundFooter/>
  <w:proofState w:spelling="clean" w:grammar="clean"/>
  <w:defaultTabStop w:val="840"/>
  <w:drawingGridHorizontalSpacing w:val="19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4"/>
    <w:rsid w:val="00086F69"/>
    <w:rsid w:val="001651F8"/>
    <w:rsid w:val="00546E2E"/>
    <w:rsid w:val="006556BC"/>
    <w:rsid w:val="006C356D"/>
    <w:rsid w:val="0072535B"/>
    <w:rsid w:val="007A7D19"/>
    <w:rsid w:val="009B64C2"/>
    <w:rsid w:val="00DF22B8"/>
    <w:rsid w:val="00E47BC4"/>
    <w:rsid w:val="00F0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FF4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FF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</dc:creator>
  <cp:lastModifiedBy>慶應義塾 湘南藤沢ITC</cp:lastModifiedBy>
  <cp:revision>2</cp:revision>
  <dcterms:created xsi:type="dcterms:W3CDTF">2015-07-14T14:15:00Z</dcterms:created>
  <dcterms:modified xsi:type="dcterms:W3CDTF">2015-07-14T14:15:00Z</dcterms:modified>
</cp:coreProperties>
</file>